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E1" w:rsidRPr="00B764E1" w:rsidRDefault="00B764E1" w:rsidP="00B764E1">
      <w:pPr>
        <w:pStyle w:val="NoSpacing"/>
        <w:rPr>
          <w:rFonts w:ascii="Helvetica" w:hAnsi="Helvetica" w:cs="Helvetica"/>
          <w:sz w:val="36"/>
          <w:szCs w:val="36"/>
        </w:rPr>
      </w:pPr>
      <w:bookmarkStart w:id="0" w:name="_GoBack"/>
      <w:bookmarkEnd w:id="0"/>
      <w:r w:rsidRPr="00B764E1">
        <w:rPr>
          <w:rFonts w:ascii="Helvetica" w:hAnsi="Helvetica" w:cs="Helvetica"/>
          <w:sz w:val="36"/>
          <w:szCs w:val="36"/>
        </w:rPr>
        <w:t>Choosing a Topic &amp; Defining a Research Question (Video)</w:t>
      </w:r>
    </w:p>
    <w:p w:rsidR="00B764E1" w:rsidRPr="00B764E1" w:rsidRDefault="00B764E1" w:rsidP="00B764E1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B764E1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 xml:space="preserve">1. </w:t>
      </w:r>
      <w:r w:rsidR="00EB0FF0" w:rsidRPr="002775DE">
        <w:rPr>
          <w:rFonts w:ascii="Helvetica" w:eastAsia="Times New Roman" w:hAnsi="Helvetica" w:cs="Helvetica"/>
          <w:color w:val="000000"/>
          <w:sz w:val="24"/>
          <w:szCs w:val="24"/>
        </w:rPr>
        <w:t>What should be your first step when choosing a research topic?</w:t>
      </w:r>
    </w:p>
    <w:p w:rsid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7E4C92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Ask your friends or parents for ideas for your topic</w:t>
      </w:r>
    </w:p>
    <w:p w:rsidR="00EB0FF0" w:rsidRPr="00EB0FF0" w:rsidRDefault="00EB0FF0" w:rsidP="007E4C92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Choose the first topic that you think of</w:t>
      </w:r>
    </w:p>
    <w:p w:rsidR="00EB0FF0" w:rsidRPr="00EB0FF0" w:rsidRDefault="00EB0FF0" w:rsidP="00EB0FF0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Brainstorm ideas that are interesting to you and that are related to your assignment</w:t>
      </w:r>
    </w:p>
    <w:p w:rsidR="00EB0FF0" w:rsidRPr="00EB0FF0" w:rsidRDefault="00EB0FF0" w:rsidP="007E4C92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Do a Google search</w:t>
      </w:r>
    </w:p>
    <w:p w:rsidR="002134DE" w:rsidRPr="00B764E1" w:rsidRDefault="002134DE" w:rsidP="00B764E1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B764E1" w:rsidRPr="00EB0FF0" w:rsidRDefault="00B764E1" w:rsidP="00B764E1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2. What are subtopics?</w:t>
      </w:r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7E4C92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Smaller ideas that connect to the big ideas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Big ideas that connect to the smaller ideas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Some of the other topics you were considering</w:t>
      </w:r>
    </w:p>
    <w:p w:rsidR="00EB0FF0" w:rsidRPr="00EB0FF0" w:rsidRDefault="00EB0FF0" w:rsidP="00EB0FF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" w:eastAsia="Times New Roman" w:hAnsi="Helvetica" w:cs="Helvetica"/>
          <w:sz w:val="27"/>
          <w:szCs w:val="27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Topics about submarines</w:t>
      </w:r>
    </w:p>
    <w:p w:rsidR="00B764E1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3. What does each letter in a KWL chart stand for?</w:t>
      </w:r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Knowledge, When, Learn</w:t>
      </w:r>
    </w:p>
    <w:p w:rsidR="00EB0FF0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Know, When, List</w:t>
      </w:r>
    </w:p>
    <w:p w:rsidR="00EB0FF0" w:rsidRPr="00EB0FF0" w:rsidRDefault="00EB0FF0" w:rsidP="00EB0FF0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Knowledge, Wonder/Want to Know, List</w:t>
      </w:r>
    </w:p>
    <w:p w:rsidR="002134DE" w:rsidRDefault="00EB0FF0" w:rsidP="007E4C92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Know, Wonder/Want to Know, Learn</w:t>
      </w:r>
    </w:p>
    <w:p w:rsidR="007413C8" w:rsidRPr="007E4C92" w:rsidRDefault="007413C8" w:rsidP="007E4C92">
      <w:pPr>
        <w:spacing w:after="0" w:line="360" w:lineRule="auto"/>
        <w:ind w:left="360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B764E1" w:rsidRPr="00EB0FF0" w:rsidRDefault="00EB0FF0" w:rsidP="007413C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4. These are statements about open and closed qu</w:t>
      </w:r>
      <w:r w:rsidR="007413C8">
        <w:rPr>
          <w:rFonts w:ascii="Helvetica" w:eastAsia="Times New Roman" w:hAnsi="Helvetica" w:cs="Helvetica"/>
          <w:color w:val="000000"/>
          <w:sz w:val="24"/>
          <w:szCs w:val="24"/>
        </w:rPr>
        <w:t xml:space="preserve">estions. Which statement is NOT </w:t>
      </w:r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correct</w:t>
      </w:r>
      <w:proofErr w:type="gramStart"/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?</w:t>
      </w:r>
      <w:r w:rsidR="00B764E1" w:rsidRPr="00EB0FF0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proofErr w:type="gramEnd"/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Closed questions are basic and often begin with who, what, where, or when.</w:t>
      </w:r>
    </w:p>
    <w:p w:rsidR="00EB0FF0" w:rsidRPr="00EB0FF0" w:rsidRDefault="00EB0FF0" w:rsidP="007E4C92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Closed questions are more involved and require more research.</w:t>
      </w:r>
    </w:p>
    <w:p w:rsidR="00EB0FF0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Open questions are complex and often begin with why.</w:t>
      </w:r>
    </w:p>
    <w:p w:rsidR="002134DE" w:rsidRPr="00EB0FF0" w:rsidRDefault="00EB0FF0" w:rsidP="00EB0FF0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Open questions have more than one answer and may lead to more questions.</w:t>
      </w: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Which of the following is an example of an open question?</w:t>
      </w:r>
    </w:p>
    <w:p w:rsidR="00B764E1" w:rsidRPr="00B764E1" w:rsidRDefault="00EB0FF0" w:rsidP="00B764E1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How large is a blue whale?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What are the different types of whales?</w:t>
      </w:r>
    </w:p>
    <w:p w:rsidR="00B764E1" w:rsidRPr="00EB0FF0" w:rsidRDefault="00B764E1" w:rsidP="007E4C92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Why are whales important to ocean ecosystems?</w:t>
      </w:r>
    </w:p>
    <w:p w:rsidR="00B764E1" w:rsidRPr="00EB0FF0" w:rsidRDefault="00B764E1" w:rsidP="00EB0FF0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Do whales communicate?</w:t>
      </w:r>
    </w:p>
    <w:p w:rsidR="002134DE" w:rsidRPr="00EB0FF0" w:rsidRDefault="002134DE" w:rsidP="00B764E1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6. An essential question should be an open question.</w:t>
      </w:r>
      <w:r w:rsidR="00EB0FF0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proofErr w:type="gramStart"/>
      <w:r w:rsidR="00EB0FF0" w:rsidRPr="00EB0FF0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2134DE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9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B764E1" w:rsidRPr="00EB0FF0" w:rsidRDefault="00B764E1" w:rsidP="007E4C92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True</w:t>
      </w:r>
    </w:p>
    <w:p w:rsidR="00B764E1" w:rsidRPr="00EB0FF0" w:rsidRDefault="00B764E1" w:rsidP="00EB0FF0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B0FF0">
        <w:rPr>
          <w:rFonts w:ascii="Helvetica" w:eastAsia="Times New Roman" w:hAnsi="Helvetica" w:cs="Helvetica"/>
          <w:sz w:val="24"/>
          <w:szCs w:val="24"/>
        </w:rPr>
        <w:t>False</w:t>
      </w:r>
    </w:p>
    <w:p w:rsidR="002134DE" w:rsidRPr="00EB0FF0" w:rsidRDefault="002134DE" w:rsidP="002134DE">
      <w:p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B764E1" w:rsidRPr="00EB0FF0" w:rsidRDefault="00B764E1" w:rsidP="00B764E1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 xml:space="preserve">7. </w:t>
      </w:r>
      <w:r w:rsidR="00EB0FF0" w:rsidRPr="002775DE">
        <w:rPr>
          <w:rFonts w:ascii="Helvetica" w:eastAsia="Times New Roman" w:hAnsi="Helvetica" w:cs="Helvetica"/>
          <w:color w:val="000000"/>
          <w:sz w:val="24"/>
          <w:szCs w:val="24"/>
        </w:rPr>
        <w:t>These are statements about essential questions. Which statement is NOT correct?</w:t>
      </w:r>
    </w:p>
    <w:p w:rsidR="00B764E1" w:rsidRPr="00B764E1" w:rsidRDefault="00EB0FF0" w:rsidP="00EB0FF0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764E1" w:rsidRPr="00B764E1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EB0FF0" w:rsidRPr="00EB0FF0" w:rsidRDefault="00EB0FF0" w:rsidP="007E4C92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An essential question is usually easy to answer.</w:t>
      </w:r>
    </w:p>
    <w:p w:rsidR="00EB0FF0" w:rsidRP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An essential question is an open ended question.</w:t>
      </w:r>
    </w:p>
    <w:p w:rsidR="00EB0FF0" w:rsidRP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The answers to an essential question should come from many sources.</w:t>
      </w:r>
    </w:p>
    <w:p w:rsidR="00EB0FF0" w:rsidRDefault="00EB0FF0" w:rsidP="00EB0FF0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An essential question is the focus of your research.</w:t>
      </w:r>
    </w:p>
    <w:p w:rsidR="00EB0FF0" w:rsidRDefault="00EB0FF0" w:rsidP="00EB0FF0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EB0FF0" w:rsidRPr="002775DE" w:rsidRDefault="00EB0FF0" w:rsidP="007413C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2775DE">
        <w:rPr>
          <w:rFonts w:ascii="Helvetica" w:eastAsia="Times New Roman" w:hAnsi="Helvetica" w:cs="Helvetica"/>
          <w:color w:val="000000"/>
          <w:sz w:val="24"/>
          <w:szCs w:val="24"/>
        </w:rPr>
        <w:t>8. Which of these is the BEST choice for an essential question for a research paper about life on planets?</w:t>
      </w:r>
    </w:p>
    <w:p w:rsidR="00EB0FF0" w:rsidRPr="002775DE" w:rsidRDefault="00EB0FF0" w:rsidP="00EB0FF0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2775DE">
        <w:rPr>
          <w:rFonts w:ascii="Helvetica" w:eastAsia="Times New Roman" w:hAnsi="Helvetica" w:cs="Helvetica"/>
          <w:color w:val="000000"/>
          <w:sz w:val="18"/>
          <w:szCs w:val="18"/>
        </w:rPr>
        <w:t>13 points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Which planets do we know have life on them?</w:t>
      </w:r>
    </w:p>
    <w:p w:rsidR="00EB0FF0" w:rsidRPr="00EB0FF0" w:rsidRDefault="00EB0FF0" w:rsidP="007E4C92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What factors affect a planet’s ability to sustain life?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Why would being the closest or farthest planet from the sun affect the ability to sustain life?</w:t>
      </w:r>
    </w:p>
    <w:p w:rsidR="00EB0FF0" w:rsidRPr="00EB0FF0" w:rsidRDefault="00EB0FF0" w:rsidP="00EB0FF0">
      <w:pPr>
        <w:pStyle w:val="ListParagraph"/>
        <w:numPr>
          <w:ilvl w:val="0"/>
          <w:numId w:val="9"/>
        </w:numPr>
        <w:tabs>
          <w:tab w:val="center" w:pos="4680"/>
        </w:tabs>
        <w:spacing w:after="0" w:line="360" w:lineRule="auto"/>
        <w:rPr>
          <w:sz w:val="24"/>
          <w:szCs w:val="24"/>
        </w:rPr>
      </w:pPr>
      <w:r w:rsidRPr="00EB0FF0">
        <w:rPr>
          <w:rFonts w:ascii="Helvetica" w:eastAsia="Times New Roman" w:hAnsi="Helvetica" w:cs="Helvetica"/>
          <w:color w:val="000000"/>
          <w:sz w:val="24"/>
          <w:szCs w:val="24"/>
        </w:rPr>
        <w:t>Why is there no life on the moon?</w:t>
      </w:r>
    </w:p>
    <w:p w:rsidR="00EB0FF0" w:rsidRPr="00EB0FF0" w:rsidRDefault="00EB0FF0" w:rsidP="00EB0FF0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840E9" w:rsidRDefault="005840E9"/>
    <w:sectPr w:rsidR="005840E9" w:rsidSect="00B764E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B1" w:rsidRDefault="003211B1" w:rsidP="00B764E1">
      <w:pPr>
        <w:spacing w:after="0" w:line="240" w:lineRule="auto"/>
      </w:pPr>
      <w:r>
        <w:separator/>
      </w:r>
    </w:p>
  </w:endnote>
  <w:endnote w:type="continuationSeparator" w:id="0">
    <w:p w:rsidR="003211B1" w:rsidRDefault="003211B1" w:rsidP="00B7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E1" w:rsidRPr="00B764E1" w:rsidRDefault="00B764E1" w:rsidP="00B764E1">
    <w:pPr>
      <w:tabs>
        <w:tab w:val="center" w:pos="4680"/>
        <w:tab w:val="right" w:pos="9360"/>
      </w:tabs>
      <w:spacing w:after="0" w:line="240" w:lineRule="auto"/>
    </w:pPr>
    <w:r w:rsidRPr="00B764E1">
      <w:t>Oregon School Library Information System</w:t>
    </w:r>
  </w:p>
  <w:p w:rsidR="00B764E1" w:rsidRDefault="00B764E1" w:rsidP="00B764E1">
    <w:pPr>
      <w:tabs>
        <w:tab w:val="center" w:pos="4680"/>
        <w:tab w:val="right" w:pos="9360"/>
      </w:tabs>
      <w:spacing w:after="0" w:line="240" w:lineRule="auto"/>
    </w:pPr>
    <w:r w:rsidRPr="00B764E1">
      <w:t>Licensed under a Creative Commons Attribution-Noncommercial-</w:t>
    </w:r>
    <w:proofErr w:type="spellStart"/>
    <w:r w:rsidRPr="00B764E1">
      <w:t>ShareAlike</w:t>
    </w:r>
    <w:proofErr w:type="spellEnd"/>
    <w:r w:rsidRPr="00B764E1">
      <w:t xml:space="preserve"> 3.0 </w:t>
    </w:r>
    <w:proofErr w:type="spellStart"/>
    <w:r w:rsidRPr="00B764E1">
      <w:t>Unported</w:t>
    </w:r>
    <w:proofErr w:type="spellEnd"/>
    <w:r w:rsidRPr="00B764E1"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E1" w:rsidRDefault="00B764E1" w:rsidP="00B764E1">
    <w:pPr>
      <w:pStyle w:val="Footer"/>
    </w:pPr>
    <w:r>
      <w:t>Oregon School Library Information System</w:t>
    </w:r>
  </w:p>
  <w:p w:rsidR="00B764E1" w:rsidRDefault="00B764E1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B1" w:rsidRDefault="003211B1" w:rsidP="00B764E1">
      <w:pPr>
        <w:spacing w:after="0" w:line="240" w:lineRule="auto"/>
      </w:pPr>
      <w:r>
        <w:separator/>
      </w:r>
    </w:p>
  </w:footnote>
  <w:footnote w:type="continuationSeparator" w:id="0">
    <w:p w:rsidR="003211B1" w:rsidRDefault="003211B1" w:rsidP="00B7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E1" w:rsidRPr="00E2091B" w:rsidRDefault="00B764E1" w:rsidP="00B764E1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8"/>
        <w:szCs w:val="28"/>
      </w:rPr>
    </w:pPr>
    <w:r w:rsidRPr="00B67687">
      <w:rPr>
        <w:b/>
        <w:noProof/>
      </w:rPr>
      <w:drawing>
        <wp:inline distT="0" distB="0" distL="0" distR="0" wp14:anchorId="7B08F997" wp14:editId="225BFF82">
          <wp:extent cx="1042989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4C92">
      <w:rPr>
        <w:sz w:val="24"/>
        <w:szCs w:val="24"/>
      </w:rPr>
      <w:tab/>
    </w:r>
    <w:r w:rsidR="007E4C92" w:rsidRPr="00E2091B">
      <w:rPr>
        <w:rFonts w:ascii="Arial" w:hAnsi="Arial" w:cs="Arial"/>
        <w:b/>
        <w:sz w:val="28"/>
        <w:szCs w:val="28"/>
      </w:rPr>
      <w:t>ANSWER KEY</w:t>
    </w:r>
  </w:p>
  <w:p w:rsidR="002134DE" w:rsidRPr="00B764E1" w:rsidRDefault="002134DE" w:rsidP="00B764E1">
    <w:pPr>
      <w:pStyle w:val="Header"/>
      <w:tabs>
        <w:tab w:val="clear" w:pos="4680"/>
        <w:tab w:val="center" w:pos="4320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87C"/>
    <w:multiLevelType w:val="hybridMultilevel"/>
    <w:tmpl w:val="DE727E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64904"/>
    <w:multiLevelType w:val="hybridMultilevel"/>
    <w:tmpl w:val="D42891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61F68"/>
    <w:multiLevelType w:val="hybridMultilevel"/>
    <w:tmpl w:val="FA7CEE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B46A4"/>
    <w:multiLevelType w:val="hybridMultilevel"/>
    <w:tmpl w:val="7800FA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34FF1"/>
    <w:multiLevelType w:val="hybridMultilevel"/>
    <w:tmpl w:val="24902F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368EC"/>
    <w:multiLevelType w:val="hybridMultilevel"/>
    <w:tmpl w:val="D7FC88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B62DC"/>
    <w:multiLevelType w:val="hybridMultilevel"/>
    <w:tmpl w:val="9B686F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12F38"/>
    <w:multiLevelType w:val="hybridMultilevel"/>
    <w:tmpl w:val="862E1EB0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9C3171"/>
    <w:multiLevelType w:val="hybridMultilevel"/>
    <w:tmpl w:val="025283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23EB4"/>
    <w:multiLevelType w:val="hybridMultilevel"/>
    <w:tmpl w:val="5B9020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47DED"/>
    <w:multiLevelType w:val="hybridMultilevel"/>
    <w:tmpl w:val="A03C8F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5DA6"/>
    <w:multiLevelType w:val="hybridMultilevel"/>
    <w:tmpl w:val="F5045C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B709B"/>
    <w:multiLevelType w:val="hybridMultilevel"/>
    <w:tmpl w:val="149626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8760B"/>
    <w:multiLevelType w:val="hybridMultilevel"/>
    <w:tmpl w:val="915878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313EE1"/>
    <w:multiLevelType w:val="hybridMultilevel"/>
    <w:tmpl w:val="ED161B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BE01C6"/>
    <w:multiLevelType w:val="hybridMultilevel"/>
    <w:tmpl w:val="6C989F9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045D6"/>
    <w:multiLevelType w:val="hybridMultilevel"/>
    <w:tmpl w:val="F00ECF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AE5B80"/>
    <w:multiLevelType w:val="hybridMultilevel"/>
    <w:tmpl w:val="2EA85C6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2"/>
  </w:num>
  <w:num w:numId="5">
    <w:abstractNumId w:val="7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0"/>
  </w:num>
  <w:num w:numId="11">
    <w:abstractNumId w:val="3"/>
  </w:num>
  <w:num w:numId="12">
    <w:abstractNumId w:val="9"/>
  </w:num>
  <w:num w:numId="13">
    <w:abstractNumId w:val="1"/>
  </w:num>
  <w:num w:numId="14">
    <w:abstractNumId w:val="6"/>
  </w:num>
  <w:num w:numId="15">
    <w:abstractNumId w:val="4"/>
  </w:num>
  <w:num w:numId="16">
    <w:abstractNumId w:val="10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E1"/>
    <w:rsid w:val="002134DE"/>
    <w:rsid w:val="003211B1"/>
    <w:rsid w:val="00403FCA"/>
    <w:rsid w:val="005463DC"/>
    <w:rsid w:val="005840E9"/>
    <w:rsid w:val="007413C8"/>
    <w:rsid w:val="007E4C92"/>
    <w:rsid w:val="00B764E1"/>
    <w:rsid w:val="00D11099"/>
    <w:rsid w:val="00E2091B"/>
    <w:rsid w:val="00E34CBC"/>
    <w:rsid w:val="00EB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764E1"/>
  </w:style>
  <w:style w:type="paragraph" w:styleId="NoSpacing">
    <w:name w:val="No Spacing"/>
    <w:uiPriority w:val="1"/>
    <w:qFormat/>
    <w:rsid w:val="00B764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4E1"/>
  </w:style>
  <w:style w:type="paragraph" w:styleId="Footer">
    <w:name w:val="footer"/>
    <w:basedOn w:val="Normal"/>
    <w:link w:val="Foot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4E1"/>
  </w:style>
  <w:style w:type="paragraph" w:styleId="BalloonText">
    <w:name w:val="Balloon Text"/>
    <w:basedOn w:val="Normal"/>
    <w:link w:val="BalloonTextChar"/>
    <w:uiPriority w:val="99"/>
    <w:semiHidden/>
    <w:unhideWhenUsed/>
    <w:rsid w:val="00B7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0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764E1"/>
  </w:style>
  <w:style w:type="paragraph" w:styleId="NoSpacing">
    <w:name w:val="No Spacing"/>
    <w:uiPriority w:val="1"/>
    <w:qFormat/>
    <w:rsid w:val="00B764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4E1"/>
  </w:style>
  <w:style w:type="paragraph" w:styleId="Footer">
    <w:name w:val="footer"/>
    <w:basedOn w:val="Normal"/>
    <w:link w:val="FooterChar"/>
    <w:uiPriority w:val="99"/>
    <w:unhideWhenUsed/>
    <w:rsid w:val="00B7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4E1"/>
  </w:style>
  <w:style w:type="paragraph" w:styleId="BalloonText">
    <w:name w:val="Balloon Text"/>
    <w:basedOn w:val="Normal"/>
    <w:link w:val="BalloonTextChar"/>
    <w:uiPriority w:val="99"/>
    <w:semiHidden/>
    <w:unhideWhenUsed/>
    <w:rsid w:val="00B7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0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080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38122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6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40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2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5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24621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9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8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08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4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75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4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7567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8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44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97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363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6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8291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1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4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88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6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3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1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86692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6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4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943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2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90318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2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1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45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5230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1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6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3306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2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3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8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03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3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340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8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7334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87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6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507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481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0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84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59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7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1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137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9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67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2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269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3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368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7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384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9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4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117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5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72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2019-08-31T20:58:00Z</dcterms:created>
  <dcterms:modified xsi:type="dcterms:W3CDTF">2019-08-31T21:25:00Z</dcterms:modified>
</cp:coreProperties>
</file>