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F3" w:rsidRPr="001958F3" w:rsidRDefault="001958F3" w:rsidP="001958F3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1958F3">
        <w:rPr>
          <w:rFonts w:ascii="Helvetica" w:eastAsia="Times New Roman" w:hAnsi="Helvetica" w:cs="Helvetica"/>
          <w:sz w:val="32"/>
          <w:szCs w:val="32"/>
        </w:rPr>
        <w:t>Popular &amp; Scholarly Sources (Video)</w:t>
      </w:r>
    </w:p>
    <w:p w:rsidR="001958F3" w:rsidRDefault="001958F3" w:rsidP="001958F3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1958F3" w:rsidRPr="001958F3" w:rsidRDefault="001958F3" w:rsidP="001958F3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1958F3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1958F3" w:rsidRPr="001958F3" w:rsidRDefault="001958F3" w:rsidP="001958F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1958F3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1. Popular literature can be found where?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7B7115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magazines and newspapers</w:t>
      </w:r>
    </w:p>
    <w:p w:rsidR="001958F3" w:rsidRPr="001958F3" w:rsidRDefault="001958F3" w:rsidP="007B7115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bookstores, newsstands, and online</w:t>
      </w:r>
    </w:p>
    <w:p w:rsidR="001958F3" w:rsidRPr="001958F3" w:rsidRDefault="001958F3" w:rsidP="007B7115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school and public libraries</w:t>
      </w:r>
    </w:p>
    <w:p w:rsidR="001958F3" w:rsidRPr="001958F3" w:rsidRDefault="001958F3" w:rsidP="001958F3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subject-specific journals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2. Scholarly literature can be found where?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7B7115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subject-specific journals</w:t>
      </w:r>
    </w:p>
    <w:p w:rsidR="001958F3" w:rsidRPr="001958F3" w:rsidRDefault="001958F3" w:rsidP="001958F3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bookstores and newsstands</w:t>
      </w:r>
    </w:p>
    <w:p w:rsidR="001958F3" w:rsidRPr="001958F3" w:rsidRDefault="001958F3" w:rsidP="007B7115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some library databases</w:t>
      </w:r>
    </w:p>
    <w:p w:rsidR="001958F3" w:rsidRPr="001958F3" w:rsidRDefault="001958F3" w:rsidP="007B7115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university libraries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3. Popular literature includes which of the following characteristics?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7B7115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Articles are checked by staff editors</w:t>
      </w:r>
    </w:p>
    <w:p w:rsidR="001958F3" w:rsidRPr="001958F3" w:rsidRDefault="001958F3" w:rsidP="007B7115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Authors are journalists or staff writers</w:t>
      </w:r>
    </w:p>
    <w:p w:rsidR="001958F3" w:rsidRPr="001958F3" w:rsidRDefault="001958F3" w:rsidP="007B7115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Include pictures, special layouts, and advertisements</w:t>
      </w:r>
    </w:p>
    <w:p w:rsidR="001958F3" w:rsidRPr="001958F3" w:rsidRDefault="001958F3" w:rsidP="001958F3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Contain original research that is subject specific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4. Scholarly literature includes which of the following characteristics?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7B7115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geared toward scholars and experts in the field</w:t>
      </w:r>
    </w:p>
    <w:p w:rsidR="001958F3" w:rsidRPr="001958F3" w:rsidRDefault="001958F3" w:rsidP="001958F3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can be bought in stores</w:t>
      </w:r>
    </w:p>
    <w:p w:rsidR="001958F3" w:rsidRPr="001958F3" w:rsidRDefault="001958F3" w:rsidP="007B7115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Contains original research that is subject specific</w:t>
      </w:r>
    </w:p>
    <w:p w:rsidR="001958F3" w:rsidRPr="001958F3" w:rsidRDefault="001958F3" w:rsidP="007B7115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peer reviewed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lastRenderedPageBreak/>
        <w:t>5. Which statements are true about popular literature?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11 points</w:t>
      </w:r>
    </w:p>
    <w:p w:rsidR="001958F3" w:rsidRPr="001958F3" w:rsidRDefault="001958F3" w:rsidP="007B7115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tell human-interest stories</w:t>
      </w:r>
    </w:p>
    <w:p w:rsidR="001958F3" w:rsidRPr="001958F3" w:rsidRDefault="001958F3" w:rsidP="001958F3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peer reviewed</w:t>
      </w:r>
    </w:p>
    <w:p w:rsidR="001958F3" w:rsidRPr="001958F3" w:rsidRDefault="001958F3" w:rsidP="001958F3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includes a list of references or notes</w:t>
      </w:r>
    </w:p>
    <w:p w:rsidR="001958F3" w:rsidRPr="001958F3" w:rsidRDefault="001958F3" w:rsidP="007B7115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offer commentary or opinion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6. Which statements are true about scholarly literature?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11 points</w:t>
      </w:r>
    </w:p>
    <w:p w:rsidR="001958F3" w:rsidRPr="001958F3" w:rsidRDefault="001958F3" w:rsidP="001958F3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contains current events</w:t>
      </w:r>
    </w:p>
    <w:p w:rsidR="001958F3" w:rsidRPr="001958F3" w:rsidRDefault="001958F3" w:rsidP="007B7115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reviewed by other scholars in the field</w:t>
      </w:r>
    </w:p>
    <w:p w:rsidR="001958F3" w:rsidRPr="001958F3" w:rsidRDefault="001958F3" w:rsidP="007B7115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includes jargon that is subject specific</w:t>
      </w:r>
    </w:p>
    <w:p w:rsidR="001958F3" w:rsidRPr="001958F3" w:rsidRDefault="001958F3" w:rsidP="001958F3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conveys emotional responses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7. Which statements correctly complete this sentence? Popular literature __________.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7B7115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Includes Sports Illustrated magazine</w:t>
      </w:r>
    </w:p>
    <w:p w:rsidR="001958F3" w:rsidRPr="001958F3" w:rsidRDefault="001958F3" w:rsidP="007B7115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written in common language</w:t>
      </w:r>
    </w:p>
    <w:p w:rsidR="001958F3" w:rsidRPr="001958F3" w:rsidRDefault="001958F3" w:rsidP="001958F3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Generally appeals to a narrower audience than scholarly literature</w:t>
      </w:r>
    </w:p>
    <w:p w:rsidR="001958F3" w:rsidRPr="001958F3" w:rsidRDefault="001958F3" w:rsidP="007B7115">
      <w:pPr>
        <w:pStyle w:val="ListParagraph"/>
        <w:numPr>
          <w:ilvl w:val="0"/>
          <w:numId w:val="28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contain current events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8. Which statements correctly complete this sentence? Scholarly literature __________.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7B7115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Includes The Journal of Sports Medicine</w:t>
      </w:r>
    </w:p>
    <w:p w:rsidR="001958F3" w:rsidRPr="001958F3" w:rsidRDefault="001958F3" w:rsidP="001958F3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has glossy, eye-catching covers</w:t>
      </w:r>
    </w:p>
    <w:p w:rsidR="001958F3" w:rsidRPr="001958F3" w:rsidRDefault="001958F3" w:rsidP="007B7115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written in academic language</w:t>
      </w:r>
    </w:p>
    <w:p w:rsidR="001958F3" w:rsidRPr="001958F3" w:rsidRDefault="001958F3" w:rsidP="007B7115">
      <w:pPr>
        <w:pStyle w:val="ListParagraph"/>
        <w:numPr>
          <w:ilvl w:val="0"/>
          <w:numId w:val="3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include a long list of references</w:t>
      </w:r>
    </w:p>
    <w:p w:rsidR="002E4D1B" w:rsidRPr="005C7AA9" w:rsidRDefault="002E4D1B" w:rsidP="001958F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</w:rPr>
      </w:pPr>
      <w:bookmarkStart w:id="0" w:name="_GoBack"/>
      <w:bookmarkEnd w:id="0"/>
    </w:p>
    <w:sectPr w:rsidR="002E4D1B" w:rsidRPr="005C7AA9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A82" w:rsidRDefault="00062A82" w:rsidP="00771EF9">
      <w:pPr>
        <w:spacing w:after="0" w:line="240" w:lineRule="auto"/>
      </w:pPr>
      <w:r>
        <w:separator/>
      </w:r>
    </w:p>
  </w:endnote>
  <w:endnote w:type="continuationSeparator" w:id="0">
    <w:p w:rsidR="00062A82" w:rsidRDefault="00062A82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A82" w:rsidRDefault="00062A82" w:rsidP="00771EF9">
      <w:pPr>
        <w:spacing w:after="0" w:line="240" w:lineRule="auto"/>
      </w:pPr>
      <w:r>
        <w:separator/>
      </w:r>
    </w:p>
  </w:footnote>
  <w:footnote w:type="continuationSeparator" w:id="0">
    <w:p w:rsidR="00062A82" w:rsidRDefault="00062A82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7115">
      <w:rPr>
        <w:sz w:val="24"/>
        <w:szCs w:val="24"/>
      </w:rPr>
      <w:tab/>
    </w:r>
    <w:r w:rsidR="007B7115" w:rsidRPr="007B7115">
      <w:rPr>
        <w:rFonts w:ascii="Arial" w:hAnsi="Arial" w:cs="Arial"/>
        <w:b/>
        <w:sz w:val="32"/>
        <w:szCs w:val="32"/>
      </w:rPr>
      <w:t>Answer Key</w:t>
    </w:r>
    <w:r w:rsidR="007B7115">
      <w:rPr>
        <w:rFonts w:ascii="Arial" w:hAnsi="Arial" w:cs="Arial"/>
        <w:b/>
        <w:sz w:val="24"/>
        <w:szCs w:val="24"/>
      </w:rPr>
      <w:t xml:space="preserve">                        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532CD"/>
    <w:multiLevelType w:val="hybridMultilevel"/>
    <w:tmpl w:val="1EE830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2062F"/>
    <w:multiLevelType w:val="hybridMultilevel"/>
    <w:tmpl w:val="BCA47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95A1E"/>
    <w:multiLevelType w:val="hybridMultilevel"/>
    <w:tmpl w:val="179E50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246BB1"/>
    <w:multiLevelType w:val="hybridMultilevel"/>
    <w:tmpl w:val="76D2C5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E3A6C"/>
    <w:multiLevelType w:val="hybridMultilevel"/>
    <w:tmpl w:val="1E1209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5415F"/>
    <w:multiLevelType w:val="hybridMultilevel"/>
    <w:tmpl w:val="20548F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44243"/>
    <w:multiLevelType w:val="hybridMultilevel"/>
    <w:tmpl w:val="71F424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F488B"/>
    <w:multiLevelType w:val="hybridMultilevel"/>
    <w:tmpl w:val="8F9619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D175DD"/>
    <w:multiLevelType w:val="hybridMultilevel"/>
    <w:tmpl w:val="FDECF9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6727A"/>
    <w:multiLevelType w:val="hybridMultilevel"/>
    <w:tmpl w:val="0F988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B1579D"/>
    <w:multiLevelType w:val="hybridMultilevel"/>
    <w:tmpl w:val="ED161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E4161"/>
    <w:multiLevelType w:val="hybridMultilevel"/>
    <w:tmpl w:val="B3F406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232C84"/>
    <w:multiLevelType w:val="hybridMultilevel"/>
    <w:tmpl w:val="E4866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3"/>
  </w:num>
  <w:num w:numId="5">
    <w:abstractNumId w:val="22"/>
  </w:num>
  <w:num w:numId="6">
    <w:abstractNumId w:val="21"/>
  </w:num>
  <w:num w:numId="7">
    <w:abstractNumId w:val="6"/>
  </w:num>
  <w:num w:numId="8">
    <w:abstractNumId w:val="1"/>
  </w:num>
  <w:num w:numId="9">
    <w:abstractNumId w:val="5"/>
  </w:num>
  <w:num w:numId="10">
    <w:abstractNumId w:val="28"/>
  </w:num>
  <w:num w:numId="11">
    <w:abstractNumId w:val="16"/>
  </w:num>
  <w:num w:numId="12">
    <w:abstractNumId w:val="12"/>
  </w:num>
  <w:num w:numId="13">
    <w:abstractNumId w:val="0"/>
  </w:num>
  <w:num w:numId="14">
    <w:abstractNumId w:val="20"/>
  </w:num>
  <w:num w:numId="15">
    <w:abstractNumId w:val="17"/>
  </w:num>
  <w:num w:numId="16">
    <w:abstractNumId w:val="7"/>
  </w:num>
  <w:num w:numId="17">
    <w:abstractNumId w:val="18"/>
  </w:num>
  <w:num w:numId="18">
    <w:abstractNumId w:val="13"/>
  </w:num>
  <w:num w:numId="19">
    <w:abstractNumId w:val="19"/>
  </w:num>
  <w:num w:numId="20">
    <w:abstractNumId w:val="29"/>
  </w:num>
  <w:num w:numId="21">
    <w:abstractNumId w:val="26"/>
  </w:num>
  <w:num w:numId="22">
    <w:abstractNumId w:val="10"/>
  </w:num>
  <w:num w:numId="23">
    <w:abstractNumId w:val="15"/>
  </w:num>
  <w:num w:numId="24">
    <w:abstractNumId w:val="9"/>
  </w:num>
  <w:num w:numId="25">
    <w:abstractNumId w:val="2"/>
  </w:num>
  <w:num w:numId="26">
    <w:abstractNumId w:val="27"/>
  </w:num>
  <w:num w:numId="27">
    <w:abstractNumId w:val="8"/>
  </w:num>
  <w:num w:numId="28">
    <w:abstractNumId w:val="4"/>
  </w:num>
  <w:num w:numId="29">
    <w:abstractNumId w:val="11"/>
  </w:num>
  <w:num w:numId="3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62A82"/>
    <w:rsid w:val="000908B7"/>
    <w:rsid w:val="00125D7F"/>
    <w:rsid w:val="001268AC"/>
    <w:rsid w:val="00160675"/>
    <w:rsid w:val="001958F3"/>
    <w:rsid w:val="002B21B0"/>
    <w:rsid w:val="002E4D1B"/>
    <w:rsid w:val="002F7841"/>
    <w:rsid w:val="005C7AA9"/>
    <w:rsid w:val="006305D8"/>
    <w:rsid w:val="006C3C10"/>
    <w:rsid w:val="007130E9"/>
    <w:rsid w:val="00771EF9"/>
    <w:rsid w:val="007B013B"/>
    <w:rsid w:val="007B2786"/>
    <w:rsid w:val="007B7115"/>
    <w:rsid w:val="00842DD8"/>
    <w:rsid w:val="008D3D85"/>
    <w:rsid w:val="009F23D8"/>
    <w:rsid w:val="00A27789"/>
    <w:rsid w:val="00A72558"/>
    <w:rsid w:val="00AA2FC0"/>
    <w:rsid w:val="00B93263"/>
    <w:rsid w:val="00BF7C9D"/>
    <w:rsid w:val="00C156EE"/>
    <w:rsid w:val="00C6162A"/>
    <w:rsid w:val="00C6294E"/>
    <w:rsid w:val="00D37B59"/>
    <w:rsid w:val="00D47BBE"/>
    <w:rsid w:val="00D85518"/>
    <w:rsid w:val="00E1317E"/>
    <w:rsid w:val="00E36DBC"/>
    <w:rsid w:val="00EB3CE6"/>
    <w:rsid w:val="00EC14F4"/>
    <w:rsid w:val="00F10E0A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2019-08-18T18:14:00Z</dcterms:created>
  <dcterms:modified xsi:type="dcterms:W3CDTF">2019-08-18T18:20:00Z</dcterms:modified>
</cp:coreProperties>
</file>